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C8C" w:rsidRPr="00A52A06" w:rsidRDefault="0053409D">
      <w:pPr>
        <w:widowControl/>
        <w:spacing w:after="280"/>
        <w:jc w:val="center"/>
        <w:rPr>
          <w:rFonts w:ascii="標楷體" w:eastAsia="標楷體" w:hAnsi="標楷體" w:cs="微軟正黑體"/>
          <w:b/>
          <w:sz w:val="28"/>
          <w:szCs w:val="28"/>
        </w:rPr>
      </w:pPr>
      <w:bookmarkStart w:id="0" w:name="_heading=h.gjdgxs" w:colFirst="0" w:colLast="0"/>
      <w:bookmarkEnd w:id="0"/>
      <w:r w:rsidRPr="00A52A06">
        <w:rPr>
          <w:rFonts w:ascii="標楷體" w:eastAsia="標楷體" w:hAnsi="標楷體" w:cs="微軟正黑體"/>
          <w:b/>
          <w:sz w:val="28"/>
          <w:szCs w:val="28"/>
        </w:rPr>
        <w:t>202</w:t>
      </w:r>
      <w:r w:rsidR="00A52A06" w:rsidRPr="00A52A06">
        <w:rPr>
          <w:rFonts w:ascii="標楷體" w:eastAsia="標楷體" w:hAnsi="標楷體" w:cs="微軟正黑體" w:hint="eastAsia"/>
          <w:b/>
          <w:sz w:val="28"/>
          <w:szCs w:val="28"/>
        </w:rPr>
        <w:t>6</w:t>
      </w:r>
      <w:r w:rsidRPr="00A52A06">
        <w:rPr>
          <w:rFonts w:ascii="標楷體" w:eastAsia="標楷體" w:hAnsi="標楷體" w:cs="微軟正黑體"/>
          <w:b/>
          <w:sz w:val="28"/>
          <w:szCs w:val="28"/>
        </w:rPr>
        <w:t>年企業說明會-活動說明</w:t>
      </w:r>
    </w:p>
    <w:p w:rsidR="00DA3C8C" w:rsidRPr="00A52A06" w:rsidRDefault="0053409D">
      <w:pPr>
        <w:widowControl/>
        <w:spacing w:before="280" w:after="280"/>
        <w:rPr>
          <w:rFonts w:ascii="標楷體" w:eastAsia="標楷體" w:hAnsi="標楷體" w:cs="PMingLiu"/>
        </w:rPr>
      </w:pPr>
      <w:r w:rsidRPr="00A52A06">
        <w:rPr>
          <w:rFonts w:ascii="標楷體" w:eastAsia="標楷體" w:hAnsi="標楷體" w:cs="微軟正黑體"/>
          <w:b/>
          <w:sz w:val="28"/>
          <w:szCs w:val="28"/>
        </w:rPr>
        <w:t>一、活動目的</w:t>
      </w:r>
    </w:p>
    <w:p w:rsidR="00DA3C8C" w:rsidRPr="00A52A06" w:rsidRDefault="0053409D">
      <w:pPr>
        <w:widowControl/>
        <w:spacing w:before="280" w:after="280"/>
        <w:ind w:left="720"/>
        <w:rPr>
          <w:rFonts w:ascii="標楷體" w:eastAsia="標楷體" w:hAnsi="標楷體" w:cs="PMingLiu"/>
        </w:rPr>
      </w:pPr>
      <w:r w:rsidRPr="00A52A06">
        <w:rPr>
          <w:rFonts w:ascii="標楷體" w:eastAsia="標楷體" w:hAnsi="標楷體" w:cs="微軟正黑體"/>
          <w:sz w:val="28"/>
          <w:szCs w:val="28"/>
        </w:rPr>
        <w:t>藉由企業與應屆畢業生直接交流對話，協助學生在畢業前夕瞭解就業市場現況，以調整自身職能，突顯自我優勢，增加其就業競爭力；各系所亦能瞭</w:t>
      </w:r>
      <w:bookmarkStart w:id="1" w:name="_GoBack"/>
      <w:bookmarkEnd w:id="1"/>
      <w:r w:rsidRPr="00A52A06">
        <w:rPr>
          <w:rFonts w:ascii="標楷體" w:eastAsia="標楷體" w:hAnsi="標楷體" w:cs="微軟正黑體"/>
          <w:sz w:val="28"/>
          <w:szCs w:val="28"/>
        </w:rPr>
        <w:t>解職場需求，調整授課內容，使學生就業學以致用，與職場接軌。</w:t>
      </w:r>
    </w:p>
    <w:p w:rsidR="00DA3C8C" w:rsidRPr="00A52A06" w:rsidRDefault="0053409D">
      <w:pPr>
        <w:widowControl/>
        <w:spacing w:before="280" w:after="280"/>
        <w:rPr>
          <w:rFonts w:ascii="標楷體" w:eastAsia="標楷體" w:hAnsi="標楷體" w:cs="PMingLiu"/>
        </w:rPr>
      </w:pPr>
      <w:r w:rsidRPr="00A52A06">
        <w:rPr>
          <w:rFonts w:ascii="標楷體" w:eastAsia="標楷體" w:hAnsi="標楷體" w:cs="微軟正黑體"/>
          <w:b/>
          <w:sz w:val="28"/>
          <w:szCs w:val="28"/>
        </w:rPr>
        <w:t>二、活動對象：應屆畢業生、本校學生。</w:t>
      </w:r>
    </w:p>
    <w:tbl>
      <w:tblPr>
        <w:tblStyle w:val="a5"/>
        <w:tblW w:w="8260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2754"/>
        <w:gridCol w:w="2753"/>
        <w:gridCol w:w="2753"/>
      </w:tblGrid>
      <w:tr w:rsidR="00DA3C8C" w:rsidRPr="00A52A06">
        <w:trPr>
          <w:trHeight w:val="567"/>
          <w:jc w:val="center"/>
        </w:trPr>
        <w:tc>
          <w:tcPr>
            <w:tcW w:w="826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A3C8C" w:rsidRPr="00A52A06" w:rsidRDefault="0053409D">
            <w:pPr>
              <w:jc w:val="center"/>
              <w:rPr>
                <w:rFonts w:ascii="標楷體" w:eastAsia="標楷體" w:hAnsi="標楷體" w:cs="微軟正黑體"/>
                <w:b/>
                <w:sz w:val="28"/>
                <w:szCs w:val="28"/>
              </w:rPr>
            </w:pPr>
            <w:r w:rsidRPr="00A52A06">
              <w:rPr>
                <w:rFonts w:ascii="標楷體" w:eastAsia="標楷體" w:hAnsi="標楷體" w:cs="微軟正黑體"/>
                <w:b/>
                <w:sz w:val="28"/>
                <w:szCs w:val="28"/>
              </w:rPr>
              <w:t>本校系(所)</w:t>
            </w:r>
          </w:p>
        </w:tc>
      </w:tr>
      <w:tr w:rsidR="00DA3C8C" w:rsidRPr="00A52A06">
        <w:trPr>
          <w:jc w:val="center"/>
        </w:trPr>
        <w:tc>
          <w:tcPr>
            <w:tcW w:w="2754" w:type="dxa"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A3C8C" w:rsidRPr="00A52A06" w:rsidRDefault="0053409D">
            <w:pPr>
              <w:jc w:val="center"/>
              <w:rPr>
                <w:rFonts w:ascii="標楷體" w:eastAsia="標楷體" w:hAnsi="標楷體" w:cs="微軟正黑體"/>
                <w:b/>
                <w:sz w:val="28"/>
                <w:szCs w:val="28"/>
              </w:rPr>
            </w:pPr>
            <w:r w:rsidRPr="00A52A06">
              <w:rPr>
                <w:rFonts w:ascii="標楷體" w:eastAsia="標楷體" w:hAnsi="標楷體" w:cs="微軟正黑體"/>
                <w:b/>
                <w:sz w:val="28"/>
                <w:szCs w:val="28"/>
              </w:rPr>
              <w:t>醫護學院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A3C8C" w:rsidRPr="00A52A06" w:rsidRDefault="0053409D">
            <w:pPr>
              <w:jc w:val="center"/>
              <w:rPr>
                <w:rFonts w:ascii="標楷體" w:eastAsia="標楷體" w:hAnsi="標楷體" w:cs="微軟正黑體"/>
                <w:b/>
                <w:sz w:val="28"/>
                <w:szCs w:val="28"/>
              </w:rPr>
            </w:pPr>
            <w:r w:rsidRPr="00A52A06">
              <w:rPr>
                <w:rFonts w:ascii="標楷體" w:eastAsia="標楷體" w:hAnsi="標楷體" w:cs="微軟正黑體"/>
                <w:b/>
                <w:sz w:val="28"/>
                <w:szCs w:val="28"/>
              </w:rPr>
              <w:t>健康學院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A3C8C" w:rsidRPr="00A52A06" w:rsidRDefault="0053409D">
            <w:pPr>
              <w:jc w:val="center"/>
              <w:rPr>
                <w:rFonts w:ascii="標楷體" w:eastAsia="標楷體" w:hAnsi="標楷體" w:cs="微軟正黑體"/>
                <w:b/>
                <w:sz w:val="28"/>
                <w:szCs w:val="28"/>
              </w:rPr>
            </w:pPr>
            <w:r w:rsidRPr="00A52A06">
              <w:rPr>
                <w:rFonts w:ascii="標楷體" w:eastAsia="標楷體" w:hAnsi="標楷體" w:cs="微軟正黑體"/>
                <w:b/>
                <w:sz w:val="28"/>
                <w:szCs w:val="28"/>
              </w:rPr>
              <w:t>福祉產業學院</w:t>
            </w:r>
          </w:p>
        </w:tc>
      </w:tr>
      <w:tr w:rsidR="00DA3C8C" w:rsidRPr="00A52A06">
        <w:trPr>
          <w:jc w:val="center"/>
        </w:trPr>
        <w:tc>
          <w:tcPr>
            <w:tcW w:w="2754" w:type="dxa"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A3C8C" w:rsidRPr="00A52A06" w:rsidRDefault="0053409D">
            <w:pPr>
              <w:rPr>
                <w:rFonts w:ascii="標楷體" w:eastAsia="標楷體" w:hAnsi="標楷體" w:cs="微軟正黑體"/>
              </w:rPr>
            </w:pPr>
            <w:r w:rsidRPr="00A52A06">
              <w:rPr>
                <w:rFonts w:ascii="標楷體" w:eastAsia="標楷體" w:hAnsi="標楷體" w:cs="微軟正黑體"/>
              </w:rPr>
              <w:t>醫學影像技放射技術系(所)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A3C8C" w:rsidRPr="00A52A06" w:rsidRDefault="0053409D">
            <w:pPr>
              <w:rPr>
                <w:rFonts w:ascii="標楷體" w:eastAsia="標楷體" w:hAnsi="標楷體" w:cs="微軟正黑體"/>
              </w:rPr>
            </w:pPr>
            <w:r w:rsidRPr="00A52A06">
              <w:rPr>
                <w:rFonts w:ascii="標楷體" w:eastAsia="標楷體" w:hAnsi="標楷體" w:cs="微軟正黑體"/>
              </w:rPr>
              <w:t>生物科技暨製藥技術系(所)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A3C8C" w:rsidRPr="00A52A06" w:rsidRDefault="0053409D">
            <w:pPr>
              <w:rPr>
                <w:rFonts w:ascii="標楷體" w:eastAsia="標楷體" w:hAnsi="標楷體" w:cs="微軟正黑體"/>
              </w:rPr>
            </w:pPr>
            <w:r w:rsidRPr="00A52A06">
              <w:rPr>
                <w:rFonts w:ascii="標楷體" w:eastAsia="標楷體" w:hAnsi="標楷體" w:cs="微軟正黑體"/>
              </w:rPr>
              <w:t>資訊管理系</w:t>
            </w:r>
          </w:p>
          <w:p w:rsidR="00DA3C8C" w:rsidRPr="00A52A06" w:rsidRDefault="0053409D">
            <w:pPr>
              <w:rPr>
                <w:rFonts w:ascii="標楷體" w:eastAsia="標楷體" w:hAnsi="標楷體" w:cs="微軟正黑體"/>
              </w:rPr>
            </w:pPr>
            <w:r w:rsidRPr="00A52A06">
              <w:rPr>
                <w:rFonts w:ascii="標楷體" w:eastAsia="標楷體" w:hAnsi="標楷體" w:cs="微軟正黑體"/>
              </w:rPr>
              <w:t>(數位創新管理所)</w:t>
            </w:r>
          </w:p>
        </w:tc>
      </w:tr>
      <w:tr w:rsidR="00DA3C8C" w:rsidRPr="00A52A06">
        <w:trPr>
          <w:jc w:val="center"/>
        </w:trPr>
        <w:tc>
          <w:tcPr>
            <w:tcW w:w="2754" w:type="dxa"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A3C8C" w:rsidRPr="00A52A06" w:rsidRDefault="0053409D">
            <w:pPr>
              <w:rPr>
                <w:rFonts w:ascii="標楷體" w:eastAsia="標楷體" w:hAnsi="標楷體" w:cs="微軟正黑體"/>
              </w:rPr>
            </w:pPr>
            <w:r w:rsidRPr="00A52A06">
              <w:rPr>
                <w:rFonts w:ascii="標楷體" w:eastAsia="標楷體" w:hAnsi="標楷體" w:cs="微軟正黑體"/>
              </w:rPr>
              <w:t>醫務管理系(所)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A3C8C" w:rsidRPr="00A52A06" w:rsidRDefault="0053409D">
            <w:pPr>
              <w:rPr>
                <w:rFonts w:ascii="標楷體" w:eastAsia="標楷體" w:hAnsi="標楷體" w:cs="微軟正黑體"/>
              </w:rPr>
            </w:pPr>
            <w:r w:rsidRPr="00A52A06">
              <w:rPr>
                <w:rFonts w:ascii="標楷體" w:eastAsia="標楷體" w:hAnsi="標楷體" w:cs="微軟正黑體"/>
              </w:rPr>
              <w:t>環境工程衛生系(所)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A3C8C" w:rsidRPr="00A52A06" w:rsidRDefault="0053409D">
            <w:pPr>
              <w:rPr>
                <w:rFonts w:ascii="標楷體" w:eastAsia="標楷體" w:hAnsi="標楷體" w:cs="微軟正黑體"/>
              </w:rPr>
            </w:pPr>
            <w:r w:rsidRPr="00A52A06">
              <w:rPr>
                <w:rFonts w:ascii="標楷體" w:eastAsia="標楷體" w:hAnsi="標楷體" w:cs="微軟正黑體"/>
              </w:rPr>
              <w:t>企業管理系(所)</w:t>
            </w:r>
          </w:p>
        </w:tc>
      </w:tr>
      <w:tr w:rsidR="00A52A06" w:rsidRPr="00A52A06">
        <w:trPr>
          <w:jc w:val="center"/>
        </w:trPr>
        <w:tc>
          <w:tcPr>
            <w:tcW w:w="2754" w:type="dxa"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52A06" w:rsidRPr="00A52A06" w:rsidRDefault="00A52A06" w:rsidP="00A52A06">
            <w:pPr>
              <w:pStyle w:val="Web"/>
              <w:spacing w:before="0" w:beforeAutospacing="0" w:after="150" w:afterAutospacing="0"/>
              <w:rPr>
                <w:rFonts w:ascii="標楷體" w:eastAsia="標楷體" w:hAnsi="標楷體"/>
                <w:color w:val="444444"/>
                <w:sz w:val="21"/>
                <w:szCs w:val="21"/>
              </w:rPr>
            </w:pPr>
            <w:r w:rsidRPr="00A52A06">
              <w:rPr>
                <w:rFonts w:ascii="標楷體" w:eastAsia="標楷體" w:hAnsi="標楷體" w:cs="Calibri" w:hint="eastAsia"/>
                <w:color w:val="000000"/>
              </w:rPr>
              <w:t>高齡健康</w:t>
            </w:r>
            <w:proofErr w:type="gramStart"/>
            <w:r w:rsidRPr="00A52A06">
              <w:rPr>
                <w:rFonts w:ascii="標楷體" w:eastAsia="標楷體" w:hAnsi="標楷體" w:cs="Calibri" w:hint="eastAsia"/>
                <w:color w:val="000000"/>
              </w:rPr>
              <w:t>照護系</w:t>
            </w:r>
            <w:proofErr w:type="gramEnd"/>
            <w:r w:rsidRPr="00A52A06">
              <w:rPr>
                <w:rFonts w:ascii="標楷體" w:eastAsia="標楷體" w:hAnsi="標楷體" w:cs="Calibri" w:hint="eastAsia"/>
                <w:color w:val="000000"/>
              </w:rPr>
              <w:t>/高齡福祉</w:t>
            </w:r>
          </w:p>
          <w:p w:rsidR="00A52A06" w:rsidRPr="00A52A06" w:rsidRDefault="00A52A06" w:rsidP="00A52A06">
            <w:pPr>
              <w:pStyle w:val="Web"/>
              <w:spacing w:before="0" w:beforeAutospacing="0" w:after="150" w:afterAutospacing="0"/>
              <w:rPr>
                <w:rFonts w:ascii="標楷體" w:eastAsia="標楷體" w:hAnsi="標楷體" w:hint="eastAsia"/>
                <w:color w:val="444444"/>
                <w:sz w:val="21"/>
                <w:szCs w:val="21"/>
              </w:rPr>
            </w:pPr>
            <w:r w:rsidRPr="00A52A06">
              <w:rPr>
                <w:rFonts w:ascii="標楷體" w:eastAsia="標楷體" w:hAnsi="標楷體" w:cs="Calibri" w:hint="eastAsia"/>
                <w:color w:val="000000"/>
              </w:rPr>
              <w:t>事業管理學士學位學程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52A06" w:rsidRPr="00A52A06" w:rsidRDefault="00A52A06" w:rsidP="00A52A06">
            <w:pPr>
              <w:rPr>
                <w:rFonts w:ascii="標楷體" w:eastAsia="標楷體" w:hAnsi="標楷體" w:cs="微軟正黑體"/>
              </w:rPr>
            </w:pPr>
            <w:r w:rsidRPr="00A52A06">
              <w:rPr>
                <w:rFonts w:ascii="標楷體" w:eastAsia="標楷體" w:hAnsi="標楷體" w:cs="微軟正黑體"/>
              </w:rPr>
              <w:t>食品科學系(所)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52A06" w:rsidRPr="00A52A06" w:rsidRDefault="00A52A06" w:rsidP="00A52A06">
            <w:pPr>
              <w:rPr>
                <w:rFonts w:ascii="標楷體" w:eastAsia="標楷體" w:hAnsi="標楷體" w:cs="微軟正黑體"/>
              </w:rPr>
            </w:pPr>
            <w:r w:rsidRPr="00A52A06">
              <w:rPr>
                <w:rFonts w:ascii="標楷體" w:eastAsia="標楷體" w:hAnsi="標楷體" w:cs="微軟正黑體"/>
              </w:rPr>
              <w:t>健康休閒管理系</w:t>
            </w:r>
          </w:p>
        </w:tc>
      </w:tr>
      <w:tr w:rsidR="00A52A06" w:rsidRPr="00A52A06">
        <w:trPr>
          <w:jc w:val="center"/>
        </w:trPr>
        <w:tc>
          <w:tcPr>
            <w:tcW w:w="2754" w:type="dxa"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52A06" w:rsidRPr="00A52A06" w:rsidRDefault="00A52A06" w:rsidP="00A52A06">
            <w:pPr>
              <w:rPr>
                <w:rFonts w:ascii="標楷體" w:eastAsia="標楷體" w:hAnsi="標楷體" w:cs="微軟正黑體"/>
              </w:rPr>
            </w:pPr>
            <w:r w:rsidRPr="00A52A06">
              <w:rPr>
                <w:rFonts w:ascii="標楷體" w:eastAsia="標楷體" w:hAnsi="標楷體" w:cs="微軟正黑體"/>
              </w:rPr>
              <w:t xml:space="preserve">醫學檢驗生物技術系(所) 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52A06" w:rsidRPr="00A52A06" w:rsidRDefault="00A52A06" w:rsidP="00A52A06">
            <w:pPr>
              <w:rPr>
                <w:rFonts w:ascii="標楷體" w:eastAsia="標楷體" w:hAnsi="標楷體" w:cs="微軟正黑體"/>
              </w:rPr>
            </w:pPr>
            <w:r w:rsidRPr="00A52A06">
              <w:rPr>
                <w:rFonts w:ascii="標楷體" w:eastAsia="標楷體" w:hAnsi="標楷體" w:cs="微軟正黑體"/>
              </w:rPr>
              <w:t>餐飲管理系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52A06" w:rsidRPr="00A52A06" w:rsidRDefault="00A52A06" w:rsidP="00A52A06">
            <w:pPr>
              <w:rPr>
                <w:rFonts w:ascii="標楷體" w:eastAsia="標楷體" w:hAnsi="標楷體" w:cs="微軟正黑體"/>
              </w:rPr>
            </w:pPr>
            <w:proofErr w:type="gramStart"/>
            <w:r w:rsidRPr="00A52A06">
              <w:rPr>
                <w:rFonts w:ascii="標楷體" w:eastAsia="標楷體" w:hAnsi="標楷體" w:cs="微軟正黑體"/>
              </w:rPr>
              <w:t>茶陶文創學</w:t>
            </w:r>
            <w:proofErr w:type="gramEnd"/>
            <w:r w:rsidRPr="00A52A06">
              <w:rPr>
                <w:rFonts w:ascii="標楷體" w:eastAsia="標楷體" w:hAnsi="標楷體" w:cs="微軟正黑體"/>
              </w:rPr>
              <w:t>/碩士學位學程</w:t>
            </w:r>
          </w:p>
        </w:tc>
      </w:tr>
      <w:tr w:rsidR="00A52A06" w:rsidRPr="00A52A06" w:rsidTr="003D3C4C">
        <w:trPr>
          <w:jc w:val="center"/>
        </w:trPr>
        <w:tc>
          <w:tcPr>
            <w:tcW w:w="2754" w:type="dxa"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52A06" w:rsidRPr="00A52A06" w:rsidRDefault="00A52A06" w:rsidP="00A52A06">
            <w:pPr>
              <w:rPr>
                <w:rFonts w:ascii="標楷體" w:eastAsia="標楷體" w:hAnsi="標楷體" w:cs="微軟正黑體"/>
              </w:rPr>
            </w:pPr>
            <w:proofErr w:type="gramStart"/>
            <w:r w:rsidRPr="00A52A06">
              <w:rPr>
                <w:rFonts w:ascii="標楷體" w:eastAsia="標楷體" w:hAnsi="標楷體" w:cs="微軟正黑體"/>
              </w:rPr>
              <w:t>視光系</w:t>
            </w:r>
            <w:proofErr w:type="gramEnd"/>
          </w:p>
        </w:tc>
        <w:tc>
          <w:tcPr>
            <w:tcW w:w="2753" w:type="dxa"/>
            <w:vMerge w:val="restart"/>
            <w:tcBorders>
              <w:top w:val="nil"/>
              <w:left w:val="nil"/>
              <w:right w:val="single" w:sz="1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52A06" w:rsidRPr="00A52A06" w:rsidRDefault="00A52A06" w:rsidP="00A52A06">
            <w:pPr>
              <w:rPr>
                <w:rFonts w:ascii="標楷體" w:eastAsia="標楷體" w:hAnsi="標楷體" w:cs="微軟正黑體"/>
              </w:rPr>
            </w:pPr>
          </w:p>
        </w:tc>
        <w:tc>
          <w:tcPr>
            <w:tcW w:w="2753" w:type="dxa"/>
            <w:vMerge w:val="restart"/>
            <w:tcBorders>
              <w:top w:val="nil"/>
              <w:left w:val="nil"/>
              <w:right w:val="single" w:sz="1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52A06" w:rsidRPr="00A52A06" w:rsidRDefault="00A52A06" w:rsidP="00A52A06">
            <w:pPr>
              <w:rPr>
                <w:rFonts w:ascii="標楷體" w:eastAsia="標楷體" w:hAnsi="標楷體" w:cs="微軟正黑體"/>
              </w:rPr>
            </w:pPr>
          </w:p>
        </w:tc>
      </w:tr>
      <w:tr w:rsidR="00A52A06" w:rsidRPr="00A52A06" w:rsidTr="003D3C4C">
        <w:trPr>
          <w:jc w:val="center"/>
        </w:trPr>
        <w:tc>
          <w:tcPr>
            <w:tcW w:w="2754" w:type="dxa"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52A06" w:rsidRPr="00A52A06" w:rsidRDefault="00A52A06" w:rsidP="00A52A06">
            <w:pPr>
              <w:rPr>
                <w:rFonts w:ascii="標楷體" w:eastAsia="標楷體" w:hAnsi="標楷體" w:cs="微軟正黑體"/>
              </w:rPr>
            </w:pPr>
            <w:r w:rsidRPr="00A52A06">
              <w:rPr>
                <w:rFonts w:ascii="標楷體" w:eastAsia="標楷體" w:hAnsi="標楷體" w:cs="微軟正黑體"/>
              </w:rPr>
              <w:t>護理系(所)</w:t>
            </w:r>
          </w:p>
        </w:tc>
        <w:tc>
          <w:tcPr>
            <w:tcW w:w="2753" w:type="dxa"/>
            <w:vMerge/>
            <w:tcBorders>
              <w:left w:val="nil"/>
              <w:right w:val="single" w:sz="1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52A06" w:rsidRPr="00A52A06" w:rsidRDefault="00A52A06" w:rsidP="00A52A06">
            <w:pPr>
              <w:rPr>
                <w:rFonts w:ascii="標楷體" w:eastAsia="標楷體" w:hAnsi="標楷體" w:cs="微軟正黑體"/>
              </w:rPr>
            </w:pPr>
          </w:p>
        </w:tc>
        <w:tc>
          <w:tcPr>
            <w:tcW w:w="2753" w:type="dxa"/>
            <w:vMerge/>
            <w:tcBorders>
              <w:left w:val="nil"/>
              <w:right w:val="single" w:sz="1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52A06" w:rsidRPr="00A52A06" w:rsidRDefault="00A52A06" w:rsidP="00A52A06">
            <w:pPr>
              <w:rPr>
                <w:rFonts w:ascii="標楷體" w:eastAsia="標楷體" w:hAnsi="標楷體" w:cs="微軟正黑體"/>
              </w:rPr>
            </w:pPr>
          </w:p>
        </w:tc>
      </w:tr>
      <w:tr w:rsidR="00A52A06" w:rsidRPr="00A52A06" w:rsidTr="003D3C4C">
        <w:trPr>
          <w:trHeight w:val="429"/>
          <w:jc w:val="center"/>
        </w:trPr>
        <w:tc>
          <w:tcPr>
            <w:tcW w:w="2754" w:type="dxa"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52A06" w:rsidRPr="00A52A06" w:rsidRDefault="00A52A06" w:rsidP="00A52A06">
            <w:pPr>
              <w:rPr>
                <w:rFonts w:ascii="標楷體" w:eastAsia="標楷體" w:hAnsi="標楷體" w:cs="微軟正黑體"/>
              </w:rPr>
            </w:pPr>
            <w:r w:rsidRPr="00A52A06">
              <w:rPr>
                <w:rFonts w:ascii="標楷體" w:eastAsia="標楷體" w:hAnsi="標楷體" w:cs="微軟正黑體"/>
              </w:rPr>
              <w:t>生物醫學工程系(</w:t>
            </w:r>
            <w:proofErr w:type="gramStart"/>
            <w:r w:rsidRPr="00A52A06">
              <w:rPr>
                <w:rFonts w:ascii="標楷體" w:eastAsia="標楷體" w:hAnsi="標楷體" w:cs="微軟正黑體"/>
              </w:rPr>
              <w:t>福科所</w:t>
            </w:r>
            <w:proofErr w:type="gramEnd"/>
            <w:r w:rsidRPr="00A52A06">
              <w:rPr>
                <w:rFonts w:ascii="標楷體" w:eastAsia="標楷體" w:hAnsi="標楷體" w:cs="微軟正黑體"/>
              </w:rPr>
              <w:t>)</w:t>
            </w:r>
          </w:p>
        </w:tc>
        <w:tc>
          <w:tcPr>
            <w:tcW w:w="2753" w:type="dxa"/>
            <w:vMerge/>
            <w:tcBorders>
              <w:left w:val="nil"/>
              <w:right w:val="single" w:sz="1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52A06" w:rsidRPr="00A52A06" w:rsidRDefault="00A52A06" w:rsidP="00A52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微軟正黑體"/>
              </w:rPr>
            </w:pPr>
          </w:p>
        </w:tc>
        <w:tc>
          <w:tcPr>
            <w:tcW w:w="2753" w:type="dxa"/>
            <w:vMerge/>
            <w:tcBorders>
              <w:left w:val="nil"/>
              <w:right w:val="single" w:sz="1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52A06" w:rsidRPr="00A52A06" w:rsidRDefault="00A52A06" w:rsidP="00A52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微軟正黑體"/>
              </w:rPr>
            </w:pPr>
          </w:p>
        </w:tc>
      </w:tr>
      <w:tr w:rsidR="00A52A06" w:rsidRPr="00A52A06" w:rsidTr="003D3C4C">
        <w:trPr>
          <w:jc w:val="center"/>
        </w:trPr>
        <w:tc>
          <w:tcPr>
            <w:tcW w:w="2754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52A06" w:rsidRPr="00A52A06" w:rsidRDefault="00A52A06" w:rsidP="00A52A06">
            <w:pPr>
              <w:rPr>
                <w:rFonts w:ascii="標楷體" w:eastAsia="標楷體" w:hAnsi="標楷體" w:cs="微軟正黑體"/>
              </w:rPr>
            </w:pPr>
            <w:r w:rsidRPr="00A52A06">
              <w:rPr>
                <w:rFonts w:ascii="標楷體" w:eastAsia="標楷體" w:hAnsi="標楷體" w:cs="微軟正黑體"/>
              </w:rPr>
              <w:t>寵物保健系</w:t>
            </w:r>
          </w:p>
        </w:tc>
        <w:tc>
          <w:tcPr>
            <w:tcW w:w="2753" w:type="dxa"/>
            <w:vMerge/>
            <w:tcBorders>
              <w:left w:val="nil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52A06" w:rsidRPr="00A52A06" w:rsidRDefault="00A52A06" w:rsidP="00A52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微軟正黑體"/>
              </w:rPr>
            </w:pPr>
          </w:p>
        </w:tc>
        <w:tc>
          <w:tcPr>
            <w:tcW w:w="2753" w:type="dxa"/>
            <w:vMerge/>
            <w:tcBorders>
              <w:left w:val="nil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52A06" w:rsidRPr="00A52A06" w:rsidRDefault="00A52A06" w:rsidP="00A52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微軟正黑體"/>
              </w:rPr>
            </w:pPr>
          </w:p>
        </w:tc>
      </w:tr>
    </w:tbl>
    <w:p w:rsidR="00DA3C8C" w:rsidRPr="00A52A06" w:rsidRDefault="0053409D">
      <w:pPr>
        <w:widowControl/>
        <w:spacing w:before="280" w:after="280"/>
        <w:rPr>
          <w:rFonts w:ascii="標楷體" w:eastAsia="標楷體" w:hAnsi="標楷體" w:cs="PMingLiu"/>
        </w:rPr>
      </w:pPr>
      <w:r w:rsidRPr="00A52A06">
        <w:rPr>
          <w:rFonts w:ascii="標楷體" w:eastAsia="標楷體" w:hAnsi="標楷體" w:cs="微軟正黑體"/>
          <w:b/>
          <w:sz w:val="28"/>
          <w:szCs w:val="28"/>
        </w:rPr>
        <w:t>三、活動費用：免費</w:t>
      </w:r>
    </w:p>
    <w:p w:rsidR="00DA3C8C" w:rsidRPr="00A52A06" w:rsidRDefault="0053409D">
      <w:pPr>
        <w:widowControl/>
        <w:spacing w:before="280" w:after="280"/>
        <w:rPr>
          <w:rFonts w:ascii="標楷體" w:eastAsia="標楷體" w:hAnsi="標楷體" w:cs="PMingLiu"/>
        </w:rPr>
      </w:pPr>
      <w:r w:rsidRPr="00A52A06">
        <w:rPr>
          <w:rFonts w:ascii="標楷體" w:eastAsia="標楷體" w:hAnsi="標楷體" w:cs="微軟正黑體"/>
          <w:b/>
          <w:sz w:val="28"/>
          <w:szCs w:val="28"/>
        </w:rPr>
        <w:t>四、活動內容與報名方式</w:t>
      </w:r>
    </w:p>
    <w:p w:rsidR="00DA3C8C" w:rsidRPr="00A52A06" w:rsidRDefault="0053409D">
      <w:pPr>
        <w:widowControl/>
        <w:spacing w:before="280" w:after="280"/>
        <w:ind w:left="705"/>
        <w:rPr>
          <w:rFonts w:ascii="標楷體" w:eastAsia="標楷體" w:hAnsi="標楷體" w:cs="PMingLiu"/>
        </w:rPr>
      </w:pPr>
      <w:r w:rsidRPr="00A52A06">
        <w:rPr>
          <w:rFonts w:ascii="標楷體" w:eastAsia="標楷體" w:hAnsi="標楷體" w:cs="微軟正黑體"/>
          <w:sz w:val="28"/>
          <w:szCs w:val="28"/>
        </w:rPr>
        <w:t>(</w:t>
      </w:r>
      <w:proofErr w:type="gramStart"/>
      <w:r w:rsidRPr="00A52A06">
        <w:rPr>
          <w:rFonts w:ascii="標楷體" w:eastAsia="標楷體" w:hAnsi="標楷體" w:cs="微軟正黑體"/>
          <w:sz w:val="28"/>
          <w:szCs w:val="28"/>
        </w:rPr>
        <w:t>一</w:t>
      </w:r>
      <w:proofErr w:type="gramEnd"/>
      <w:r w:rsidRPr="00A52A06">
        <w:rPr>
          <w:rFonts w:ascii="標楷體" w:eastAsia="標楷體" w:hAnsi="標楷體" w:cs="微軟正黑體"/>
          <w:sz w:val="28"/>
          <w:szCs w:val="28"/>
        </w:rPr>
        <w:t>)歡迎有意願之企業代表來校，現場與學生互動並說明企業特色、工作內容、資格條件、福利薪資等。</w:t>
      </w:r>
    </w:p>
    <w:p w:rsidR="00DA3C8C" w:rsidRPr="00A52A06" w:rsidRDefault="0053409D">
      <w:pPr>
        <w:widowControl/>
        <w:spacing w:before="280" w:after="280"/>
        <w:ind w:left="705"/>
        <w:rPr>
          <w:rFonts w:ascii="標楷體" w:eastAsia="標楷體" w:hAnsi="標楷體" w:cs="PMingLiu"/>
        </w:rPr>
      </w:pPr>
      <w:r w:rsidRPr="00A52A06">
        <w:rPr>
          <w:rFonts w:ascii="標楷體" w:eastAsia="標楷體" w:hAnsi="標楷體" w:cs="微軟正黑體"/>
          <w:sz w:val="28"/>
          <w:szCs w:val="28"/>
        </w:rPr>
        <w:t>(二)欲參加企業說明會之公司，可在就業博覽會報名系統上勾選對應系所，該資料將不定期轉知各系，企業</w:t>
      </w:r>
      <w:r w:rsidRPr="00A52A06">
        <w:rPr>
          <w:rFonts w:ascii="標楷體" w:eastAsia="標楷體" w:hAnsi="標楷體" w:cs="微軟正黑體"/>
          <w:b/>
          <w:sz w:val="28"/>
          <w:szCs w:val="28"/>
        </w:rPr>
        <w:t>仍須自行聯繫系所助理接洽時間與地點資訊</w:t>
      </w:r>
      <w:r w:rsidRPr="00A52A06">
        <w:rPr>
          <w:rFonts w:ascii="標楷體" w:eastAsia="標楷體" w:hAnsi="標楷體" w:cs="微軟正黑體"/>
          <w:sz w:val="28"/>
          <w:szCs w:val="28"/>
        </w:rPr>
        <w:t>。</w:t>
      </w:r>
    </w:p>
    <w:p w:rsidR="00DA3C8C" w:rsidRPr="00A52A06" w:rsidRDefault="0053409D">
      <w:pPr>
        <w:widowControl/>
        <w:spacing w:before="280" w:after="280"/>
        <w:ind w:left="705"/>
        <w:rPr>
          <w:rFonts w:ascii="標楷體" w:eastAsia="標楷體" w:hAnsi="標楷體" w:cs="PMingLiu"/>
        </w:rPr>
      </w:pPr>
      <w:r w:rsidRPr="00A52A06">
        <w:rPr>
          <w:rFonts w:ascii="標楷體" w:eastAsia="標楷體" w:hAnsi="標楷體" w:cs="微軟正黑體"/>
          <w:sz w:val="28"/>
          <w:szCs w:val="28"/>
        </w:rPr>
        <w:t>(三)本活動預計辦理時間為</w:t>
      </w:r>
      <w:r w:rsidRPr="00A52A06">
        <w:rPr>
          <w:rFonts w:ascii="標楷體" w:eastAsia="標楷體" w:hAnsi="標楷體" w:cs="微軟正黑體"/>
          <w:b/>
          <w:sz w:val="28"/>
          <w:szCs w:val="28"/>
        </w:rPr>
        <w:t>11</w:t>
      </w:r>
      <w:r w:rsidR="00A52A06" w:rsidRPr="00A52A06">
        <w:rPr>
          <w:rFonts w:ascii="標楷體" w:eastAsia="標楷體" w:hAnsi="標楷體" w:cs="微軟正黑體" w:hint="eastAsia"/>
          <w:b/>
          <w:sz w:val="28"/>
          <w:szCs w:val="28"/>
        </w:rPr>
        <w:t>5</w:t>
      </w:r>
      <w:r w:rsidRPr="00A52A06">
        <w:rPr>
          <w:rFonts w:ascii="標楷體" w:eastAsia="標楷體" w:hAnsi="標楷體" w:cs="微軟正黑體"/>
          <w:b/>
          <w:sz w:val="28"/>
          <w:szCs w:val="28"/>
        </w:rPr>
        <w:t>年03月01日至11</w:t>
      </w:r>
      <w:r w:rsidR="00A52A06" w:rsidRPr="00A52A06">
        <w:rPr>
          <w:rFonts w:ascii="標楷體" w:eastAsia="標楷體" w:hAnsi="標楷體" w:cs="微軟正黑體" w:hint="eastAsia"/>
          <w:b/>
          <w:sz w:val="28"/>
          <w:szCs w:val="28"/>
        </w:rPr>
        <w:t>5</w:t>
      </w:r>
      <w:r w:rsidRPr="00A52A06">
        <w:rPr>
          <w:rFonts w:ascii="標楷體" w:eastAsia="標楷體" w:hAnsi="標楷體" w:cs="微軟正黑體"/>
          <w:b/>
          <w:sz w:val="28"/>
          <w:szCs w:val="28"/>
        </w:rPr>
        <w:t>年05月31日</w:t>
      </w:r>
      <w:r w:rsidRPr="00A52A06">
        <w:rPr>
          <w:rFonts w:ascii="標楷體" w:eastAsia="標楷體" w:hAnsi="標楷體" w:cs="微軟正黑體"/>
          <w:sz w:val="28"/>
          <w:szCs w:val="28"/>
        </w:rPr>
        <w:t>。</w:t>
      </w:r>
    </w:p>
    <w:p w:rsidR="00DA3C8C" w:rsidRPr="00A52A06" w:rsidRDefault="0053409D">
      <w:pPr>
        <w:widowControl/>
        <w:spacing w:before="280" w:after="280"/>
        <w:rPr>
          <w:rFonts w:ascii="標楷體" w:eastAsia="標楷體" w:hAnsi="標楷體" w:cs="PMingLiu"/>
        </w:rPr>
      </w:pPr>
      <w:r w:rsidRPr="00A52A06">
        <w:rPr>
          <w:rFonts w:ascii="標楷體" w:eastAsia="標楷體" w:hAnsi="標楷體" w:cs="微軟正黑體"/>
          <w:b/>
          <w:sz w:val="28"/>
          <w:szCs w:val="28"/>
        </w:rPr>
        <w:lastRenderedPageBreak/>
        <w:t>五、注意事項：</w:t>
      </w:r>
    </w:p>
    <w:p w:rsidR="00DA3C8C" w:rsidRPr="00A52A06" w:rsidRDefault="0053409D">
      <w:pPr>
        <w:widowControl/>
        <w:spacing w:before="280" w:after="280"/>
        <w:ind w:left="720"/>
        <w:rPr>
          <w:rFonts w:ascii="標楷體" w:eastAsia="標楷體" w:hAnsi="標楷體" w:cs="PMingLiu"/>
        </w:rPr>
      </w:pPr>
      <w:r w:rsidRPr="00A52A06">
        <w:rPr>
          <w:rFonts w:ascii="標楷體" w:eastAsia="標楷體" w:hAnsi="標楷體" w:cs="微軟正黑體"/>
          <w:sz w:val="28"/>
          <w:szCs w:val="28"/>
        </w:rPr>
        <w:t>企業說明會亦為提供企業徵才之活動，因此亦須繳交企業</w:t>
      </w:r>
      <w:proofErr w:type="gramStart"/>
      <w:r w:rsidRPr="00A52A06">
        <w:rPr>
          <w:rFonts w:ascii="標楷體" w:eastAsia="標楷體" w:hAnsi="標楷體" w:cs="微軟正黑體"/>
          <w:sz w:val="28"/>
          <w:szCs w:val="28"/>
        </w:rPr>
        <w:t>媒合表</w:t>
      </w:r>
      <w:proofErr w:type="gramEnd"/>
      <w:r w:rsidRPr="00A52A06">
        <w:rPr>
          <w:rFonts w:ascii="標楷體" w:eastAsia="標楷體" w:hAnsi="標楷體" w:cs="微軟正黑體"/>
          <w:sz w:val="28"/>
          <w:szCs w:val="28"/>
        </w:rPr>
        <w:t>(包含</w:t>
      </w:r>
      <w:proofErr w:type="gramStart"/>
      <w:r w:rsidRPr="00A52A06">
        <w:rPr>
          <w:rFonts w:ascii="標楷體" w:eastAsia="標楷體" w:hAnsi="標楷體" w:cs="微軟正黑體"/>
          <w:sz w:val="28"/>
          <w:szCs w:val="28"/>
        </w:rPr>
        <w:t>職缺數</w:t>
      </w:r>
      <w:proofErr w:type="gramEnd"/>
      <w:r w:rsidRPr="00A52A06">
        <w:rPr>
          <w:rFonts w:ascii="標楷體" w:eastAsia="標楷體" w:hAnsi="標楷體" w:cs="微軟正黑體"/>
          <w:sz w:val="28"/>
          <w:szCs w:val="28"/>
        </w:rPr>
        <w:t>、遞送或填寫履歷</w:t>
      </w:r>
      <w:proofErr w:type="gramStart"/>
      <w:r w:rsidRPr="00A52A06">
        <w:rPr>
          <w:rFonts w:ascii="標楷體" w:eastAsia="標楷體" w:hAnsi="標楷體" w:cs="微軟正黑體"/>
          <w:sz w:val="28"/>
          <w:szCs w:val="28"/>
        </w:rPr>
        <w:t>人次、</w:t>
      </w:r>
      <w:proofErr w:type="gramEnd"/>
      <w:r w:rsidRPr="00A52A06">
        <w:rPr>
          <w:rFonts w:ascii="標楷體" w:eastAsia="標楷體" w:hAnsi="標楷體" w:cs="微軟正黑體"/>
          <w:sz w:val="28"/>
          <w:szCs w:val="28"/>
        </w:rPr>
        <w:t>初試通過</w:t>
      </w:r>
      <w:proofErr w:type="gramStart"/>
      <w:r w:rsidRPr="00A52A06">
        <w:rPr>
          <w:rFonts w:ascii="標楷體" w:eastAsia="標楷體" w:hAnsi="標楷體" w:cs="微軟正黑體"/>
          <w:sz w:val="28"/>
          <w:szCs w:val="28"/>
        </w:rPr>
        <w:t>人次)</w:t>
      </w:r>
      <w:proofErr w:type="gramEnd"/>
      <w:r w:rsidRPr="00A52A06">
        <w:rPr>
          <w:rFonts w:ascii="標楷體" w:eastAsia="標楷體" w:hAnsi="標楷體" w:cs="微軟正黑體"/>
          <w:sz w:val="28"/>
          <w:szCs w:val="28"/>
        </w:rPr>
        <w:t>，請於說明會結束前繳交。</w:t>
      </w:r>
    </w:p>
    <w:p w:rsidR="00DA3C8C" w:rsidRPr="00A52A06" w:rsidRDefault="0053409D">
      <w:pPr>
        <w:widowControl/>
        <w:spacing w:before="280" w:after="280"/>
        <w:rPr>
          <w:rFonts w:ascii="標楷體" w:eastAsia="標楷體" w:hAnsi="標楷體" w:cs="PMingLiu"/>
        </w:rPr>
      </w:pPr>
      <w:r w:rsidRPr="00A52A06">
        <w:rPr>
          <w:rFonts w:ascii="標楷體" w:eastAsia="標楷體" w:hAnsi="標楷體" w:cs="微軟正黑體"/>
          <w:b/>
          <w:sz w:val="28"/>
          <w:szCs w:val="28"/>
        </w:rPr>
        <w:t>六、活動聯絡人：</w:t>
      </w:r>
      <w:r w:rsidRPr="00A52A06">
        <w:rPr>
          <w:rFonts w:ascii="標楷體" w:eastAsia="標楷體" w:hAnsi="標楷體" w:cs="微軟正黑體"/>
          <w:sz w:val="28"/>
          <w:szCs w:val="28"/>
        </w:rPr>
        <w:t>請自行查閱校內分機表與各系聯繫。</w:t>
      </w:r>
    </w:p>
    <w:p w:rsidR="00DA3C8C" w:rsidRPr="00A52A06" w:rsidRDefault="0053409D">
      <w:pPr>
        <w:widowControl/>
        <w:spacing w:before="280"/>
        <w:ind w:left="600" w:right="120" w:hanging="324"/>
        <w:jc w:val="both"/>
        <w:rPr>
          <w:rFonts w:ascii="標楷體" w:eastAsia="標楷體" w:hAnsi="標楷體" w:cs="PMingLiu"/>
        </w:rPr>
      </w:pPr>
      <w:r w:rsidRPr="00A52A06">
        <w:rPr>
          <w:rFonts w:ascii="標楷體" w:eastAsia="標楷體" w:hAnsi="標楷體" w:cs="Calibri"/>
          <w:b/>
        </w:rPr>
        <w:t>      </w:t>
      </w:r>
      <w:r w:rsidRPr="00A52A06">
        <w:rPr>
          <w:rFonts w:ascii="標楷體" w:eastAsia="標楷體" w:hAnsi="標楷體" w:cs="微軟正黑體"/>
          <w:b/>
          <w:color w:val="FF0000"/>
          <w:sz w:val="28"/>
          <w:szCs w:val="28"/>
        </w:rPr>
        <w:t>※年假期間</w:t>
      </w:r>
      <w:r w:rsidR="00A52A06" w:rsidRPr="00A52A06">
        <w:rPr>
          <w:rFonts w:ascii="標楷體" w:eastAsia="標楷體" w:hAnsi="標楷體" w:cs="微軟正黑體" w:hint="eastAsia"/>
          <w:b/>
          <w:color w:val="FF0000"/>
          <w:sz w:val="28"/>
          <w:szCs w:val="28"/>
        </w:rPr>
        <w:t>2</w:t>
      </w:r>
      <w:r w:rsidRPr="00A52A06">
        <w:rPr>
          <w:rFonts w:ascii="標楷體" w:eastAsia="標楷體" w:hAnsi="標楷體" w:cs="微軟正黑體"/>
          <w:b/>
          <w:color w:val="FF0000"/>
          <w:sz w:val="28"/>
          <w:szCs w:val="28"/>
        </w:rPr>
        <w:t>/</w:t>
      </w:r>
      <w:r w:rsidR="00A52A06" w:rsidRPr="00A52A06">
        <w:rPr>
          <w:rFonts w:ascii="標楷體" w:eastAsia="標楷體" w:hAnsi="標楷體" w:cs="微軟正黑體" w:hint="eastAsia"/>
          <w:b/>
          <w:color w:val="FF0000"/>
          <w:sz w:val="28"/>
          <w:szCs w:val="28"/>
        </w:rPr>
        <w:t>14</w:t>
      </w:r>
      <w:r w:rsidRPr="00A52A06">
        <w:rPr>
          <w:rFonts w:ascii="標楷體" w:eastAsia="標楷體" w:hAnsi="標楷體" w:cs="微軟正黑體"/>
          <w:b/>
          <w:color w:val="FF0000"/>
          <w:sz w:val="28"/>
          <w:szCs w:val="28"/>
        </w:rPr>
        <w:t>-2/2</w:t>
      </w:r>
      <w:r w:rsidR="00A52A06" w:rsidRPr="00A52A06">
        <w:rPr>
          <w:rFonts w:ascii="標楷體" w:eastAsia="標楷體" w:hAnsi="標楷體" w:cs="微軟正黑體" w:hint="eastAsia"/>
          <w:b/>
          <w:color w:val="FF0000"/>
          <w:sz w:val="28"/>
          <w:szCs w:val="28"/>
        </w:rPr>
        <w:t>2</w:t>
      </w:r>
      <w:r w:rsidRPr="00A52A06">
        <w:rPr>
          <w:rFonts w:ascii="標楷體" w:eastAsia="標楷體" w:hAnsi="標楷體" w:cs="微軟正黑體"/>
          <w:b/>
          <w:color w:val="FF0000"/>
          <w:sz w:val="28"/>
          <w:szCs w:val="28"/>
        </w:rPr>
        <w:t>，恕無法立即回覆訊息，若有相關疑問請於2/</w:t>
      </w:r>
      <w:r w:rsidR="00A52A06" w:rsidRPr="00A52A06">
        <w:rPr>
          <w:rFonts w:ascii="標楷體" w:eastAsia="標楷體" w:hAnsi="標楷體" w:cs="微軟正黑體" w:hint="eastAsia"/>
          <w:b/>
          <w:color w:val="FF0000"/>
          <w:sz w:val="28"/>
          <w:szCs w:val="28"/>
        </w:rPr>
        <w:t>2</w:t>
      </w:r>
      <w:r w:rsidRPr="00A52A06">
        <w:rPr>
          <w:rFonts w:ascii="標楷體" w:eastAsia="標楷體" w:hAnsi="標楷體" w:cs="微軟正黑體"/>
          <w:b/>
          <w:color w:val="FF0000"/>
          <w:sz w:val="28"/>
          <w:szCs w:val="28"/>
        </w:rPr>
        <w:t>3後來電，謝謝!※</w:t>
      </w:r>
    </w:p>
    <w:sectPr w:rsidR="00DA3C8C" w:rsidRPr="00A52A06">
      <w:pgSz w:w="11906" w:h="16838"/>
      <w:pgMar w:top="1440" w:right="1800" w:bottom="1440" w:left="180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Times New Roman"/>
    <w:charset w:val="00"/>
    <w:family w:val="auto"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MingLiu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C8C"/>
    <w:rsid w:val="0053409D"/>
    <w:rsid w:val="00A52A06"/>
    <w:rsid w:val="00DA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221C7"/>
  <w15:docId w15:val="{7C83EC0A-43B4-4295-873D-650CE1C29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Theme="minorEastAsia" w:hAnsi="Aptos" w:cs="Aptos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Web">
    <w:name w:val="Normal (Web)"/>
    <w:basedOn w:val="a"/>
    <w:uiPriority w:val="99"/>
    <w:unhideWhenUsed/>
    <w:rsid w:val="00A52A06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7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BXzSo+z67iCvVQd3Gc3ldD4qEQ==">CgMxLjAyCGguZ2pkZ3hzOAByITFpRUJxOHZreVJTeE5GNDdGTlJNS1d2SGVNWFo1bTgydw==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洪 渝修</dc:creator>
  <cp:lastModifiedBy>duypu</cp:lastModifiedBy>
  <cp:revision>3</cp:revision>
  <dcterms:created xsi:type="dcterms:W3CDTF">2024-12-31T03:13:00Z</dcterms:created>
  <dcterms:modified xsi:type="dcterms:W3CDTF">2026-01-26T02:21:00Z</dcterms:modified>
</cp:coreProperties>
</file>